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AC" w:rsidRPr="00D20FE1" w:rsidRDefault="00610CAC" w:rsidP="00610CAC">
      <w:pPr>
        <w:pStyle w:val="Heading1"/>
      </w:pPr>
      <w:r w:rsidRPr="00D20FE1">
        <w:t>ACCOMMODATIONS FROM THE STUDENT’S PERSPECTIVE</w:t>
      </w:r>
    </w:p>
    <w:p w:rsidR="00610CAC" w:rsidRPr="00D20FE1" w:rsidRDefault="00610CAC" w:rsidP="00610CAC">
      <w:pPr>
        <w:pStyle w:val="NoSpacing"/>
        <w:rPr>
          <w:rFonts w:ascii="Tahoma" w:hAnsi="Tahoma" w:cs="Tahoma"/>
          <w:i/>
          <w:iCs/>
          <w:sz w:val="20"/>
          <w:szCs w:val="20"/>
        </w:rPr>
      </w:pPr>
    </w:p>
    <w:p w:rsidR="00610CAC" w:rsidRPr="00D20FE1" w:rsidRDefault="00610CAC" w:rsidP="00610CAC">
      <w:pPr>
        <w:pStyle w:val="NoSpacing"/>
        <w:pBdr>
          <w:top w:val="single" w:sz="4" w:space="1" w:color="auto"/>
          <w:left w:val="single" w:sz="4" w:space="4" w:color="auto"/>
          <w:bottom w:val="single" w:sz="4" w:space="1" w:color="auto"/>
          <w:right w:val="single" w:sz="4" w:space="4" w:color="auto"/>
        </w:pBdr>
        <w:rPr>
          <w:rFonts w:ascii="Tahoma" w:hAnsi="Tahoma" w:cs="Tahoma"/>
          <w:i/>
          <w:iCs/>
          <w:sz w:val="20"/>
          <w:szCs w:val="20"/>
        </w:rPr>
      </w:pPr>
      <w:r w:rsidRPr="00D20FE1">
        <w:rPr>
          <w:rFonts w:ascii="Tahoma" w:hAnsi="Tahoma" w:cs="Tahoma"/>
          <w:i/>
          <w:iCs/>
          <w:sz w:val="20"/>
          <w:szCs w:val="20"/>
        </w:rPr>
        <w:t>Use this questionnaire to collect information about needed accommodations from the student’s perspective. The questions can be completed independently or as part of an interview process. Whatever method is used however, be certain that the student understands the concept of an “accommodation,” providing examples as necessary. Also, provide a list of possible accommodations to give the student a good understanding of the range of accommodations that may be available.</w:t>
      </w:r>
    </w:p>
    <w:p w:rsidR="00610CAC" w:rsidRPr="00D20FE1" w:rsidRDefault="00610CAC" w:rsidP="00610CAC">
      <w:pPr>
        <w:pStyle w:val="NoSpacing"/>
        <w:rPr>
          <w:rFonts w:ascii="Tahoma" w:hAnsi="Tahoma" w:cs="Tahoma"/>
          <w:sz w:val="20"/>
          <w:szCs w:val="20"/>
        </w:rPr>
      </w:pPr>
    </w:p>
    <w:p w:rsidR="00610CAC" w:rsidRPr="00D20FE1" w:rsidRDefault="00610CAC" w:rsidP="00610CAC">
      <w:pPr>
        <w:pStyle w:val="NoSpacing"/>
        <w:rPr>
          <w:rFonts w:ascii="Tahoma" w:hAnsi="Tahoma" w:cs="Tahoma"/>
          <w:sz w:val="20"/>
          <w:szCs w:val="20"/>
        </w:rPr>
      </w:pPr>
    </w:p>
    <w:p w:rsidR="00610CAC" w:rsidRPr="00D20FE1" w:rsidRDefault="00610CAC" w:rsidP="00610CA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D20FE1">
        <w:rPr>
          <w:rFonts w:ascii="Tahoma" w:hAnsi="Tahoma" w:cs="Tahoma"/>
          <w:sz w:val="20"/>
          <w:szCs w:val="20"/>
        </w:rPr>
        <w:t>1. Think about all the classes you are taking now. Which is your best class?</w:t>
      </w:r>
      <w:r>
        <w:rPr>
          <w:rFonts w:ascii="Tahoma" w:hAnsi="Tahoma" w:cs="Tahoma"/>
          <w:sz w:val="20"/>
          <w:szCs w:val="20"/>
        </w:rPr>
        <w:t xml:space="preserve"> </w:t>
      </w:r>
      <w:r>
        <w:rPr>
          <w:rFonts w:ascii="Tahoma" w:hAnsi="Tahoma" w:cs="Tahoma"/>
          <w:sz w:val="20"/>
          <w:szCs w:val="20"/>
        </w:rPr>
        <w:fldChar w:fldCharType="begin">
          <w:ffData>
            <w:name w:val="Text85"/>
            <w:enabled/>
            <w:calcOnExit w:val="0"/>
            <w:textInput/>
          </w:ffData>
        </w:fldChar>
      </w:r>
      <w:bookmarkStart w:id="0" w:name="Text8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0"/>
    </w:p>
    <w:p w:rsidR="00610CAC" w:rsidRPr="00D20FE1" w:rsidRDefault="00610CAC" w:rsidP="00610CA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
    <w:p w:rsidR="00610CAC" w:rsidRPr="00D20FE1" w:rsidRDefault="00610CAC" w:rsidP="00610CA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
    <w:p w:rsidR="00610CAC" w:rsidRPr="00D20FE1" w:rsidRDefault="00610CAC" w:rsidP="00610CAC">
      <w:pPr>
        <w:pStyle w:val="NoSpacing"/>
        <w:rPr>
          <w:rFonts w:ascii="Tahoma" w:hAnsi="Tahoma" w:cs="Tahoma"/>
          <w:sz w:val="20"/>
          <w:szCs w:val="20"/>
        </w:rPr>
      </w:pPr>
    </w:p>
    <w:p w:rsidR="00610CAC" w:rsidRPr="00D20FE1" w:rsidRDefault="00610CAC" w:rsidP="00610CA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D20FE1">
        <w:rPr>
          <w:rFonts w:ascii="Tahoma" w:hAnsi="Tahoma" w:cs="Tahoma"/>
          <w:sz w:val="20"/>
          <w:szCs w:val="20"/>
        </w:rPr>
        <w:t>2. Explain what you do well in this class.</w:t>
      </w:r>
      <w:r>
        <w:rPr>
          <w:rFonts w:ascii="Tahoma" w:hAnsi="Tahoma" w:cs="Tahoma"/>
          <w:sz w:val="20"/>
          <w:szCs w:val="20"/>
        </w:rPr>
        <w:t xml:space="preserve">   </w:t>
      </w:r>
      <w:r>
        <w:rPr>
          <w:rFonts w:ascii="Tahoma" w:hAnsi="Tahoma" w:cs="Tahoma"/>
          <w:sz w:val="20"/>
          <w:szCs w:val="20"/>
        </w:rPr>
        <w:fldChar w:fldCharType="begin">
          <w:ffData>
            <w:name w:val="Text85"/>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p w:rsidR="00610CAC" w:rsidRPr="00D20FE1" w:rsidRDefault="00610CAC" w:rsidP="00610CA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
    <w:p w:rsidR="00610CAC" w:rsidRPr="00D20FE1" w:rsidRDefault="00610CAC" w:rsidP="00610CA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
    <w:p w:rsidR="00610CAC" w:rsidRPr="00D20FE1" w:rsidRDefault="00610CAC" w:rsidP="00610CA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D20FE1">
        <w:rPr>
          <w:rFonts w:ascii="Tahoma" w:hAnsi="Tahoma" w:cs="Tahoma"/>
          <w:sz w:val="20"/>
          <w:szCs w:val="20"/>
        </w:rPr>
        <w:t>The things you said you can do well above are your strengths. For example, you may have mentioned reading, writing, listening, working in groups, working alone, drawing, or doing your homework as some things you can do well. If you said you really like the subject, have a good memory, and work hard in class, these are also examples of your strengths.</w:t>
      </w:r>
    </w:p>
    <w:p w:rsidR="00610CAC" w:rsidRPr="00D20FE1" w:rsidRDefault="00610CAC" w:rsidP="00610CAC">
      <w:pPr>
        <w:pStyle w:val="NoSpacing"/>
        <w:rPr>
          <w:rFonts w:ascii="Tahoma" w:hAnsi="Tahoma" w:cs="Tahoma"/>
          <w:sz w:val="20"/>
          <w:szCs w:val="20"/>
        </w:rPr>
      </w:pPr>
    </w:p>
    <w:p w:rsidR="00610CAC" w:rsidRPr="00D20FE1" w:rsidRDefault="00610CAC" w:rsidP="00610CAC">
      <w:pPr>
        <w:pStyle w:val="NoSpacing"/>
        <w:rPr>
          <w:rFonts w:ascii="Tahoma" w:hAnsi="Tahoma" w:cs="Tahoma"/>
          <w:sz w:val="20"/>
          <w:szCs w:val="20"/>
        </w:rPr>
      </w:pPr>
    </w:p>
    <w:p w:rsidR="00610CAC" w:rsidRPr="00D20FE1" w:rsidRDefault="00610CAC" w:rsidP="00610CA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D20FE1">
        <w:rPr>
          <w:rFonts w:ascii="Tahoma" w:hAnsi="Tahoma" w:cs="Tahoma"/>
          <w:sz w:val="20"/>
          <w:szCs w:val="20"/>
        </w:rPr>
        <w:t>3. Now ask yourself, “What class is hardest?”</w:t>
      </w:r>
      <w:r>
        <w:rPr>
          <w:rFonts w:ascii="Tahoma" w:hAnsi="Tahoma" w:cs="Tahoma"/>
          <w:sz w:val="20"/>
          <w:szCs w:val="20"/>
        </w:rPr>
        <w:t xml:space="preserve">  </w:t>
      </w:r>
      <w:r>
        <w:rPr>
          <w:rFonts w:ascii="Tahoma" w:hAnsi="Tahoma" w:cs="Tahoma"/>
          <w:sz w:val="20"/>
          <w:szCs w:val="20"/>
        </w:rPr>
        <w:fldChar w:fldCharType="begin">
          <w:ffData>
            <w:name w:val="Text85"/>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p w:rsidR="00610CAC" w:rsidRPr="00D20FE1" w:rsidRDefault="00610CAC" w:rsidP="00610CA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
    <w:p w:rsidR="00610CAC" w:rsidRPr="00D20FE1" w:rsidRDefault="00610CAC" w:rsidP="00610CA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
    <w:p w:rsidR="00610CAC" w:rsidRPr="00D20FE1" w:rsidRDefault="00610CAC" w:rsidP="00610CA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D20FE1">
        <w:rPr>
          <w:rFonts w:ascii="Tahoma" w:hAnsi="Tahoma" w:cs="Tahoma"/>
          <w:sz w:val="20"/>
          <w:szCs w:val="20"/>
        </w:rPr>
        <w:t>4. What’s the hardest part of this class for you?</w:t>
      </w:r>
      <w:r>
        <w:rPr>
          <w:rFonts w:ascii="Tahoma" w:hAnsi="Tahoma" w:cs="Tahoma"/>
          <w:sz w:val="20"/>
          <w:szCs w:val="20"/>
        </w:rPr>
        <w:t xml:space="preserve">  </w:t>
      </w:r>
      <w:r>
        <w:rPr>
          <w:rFonts w:ascii="Tahoma" w:hAnsi="Tahoma" w:cs="Tahoma"/>
          <w:sz w:val="20"/>
          <w:szCs w:val="20"/>
        </w:rPr>
        <w:fldChar w:fldCharType="begin">
          <w:ffData>
            <w:name w:val="Text85"/>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p w:rsidR="00610CAC" w:rsidRPr="00D20FE1" w:rsidRDefault="00610CAC" w:rsidP="00610CA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
    <w:p w:rsidR="00610CAC" w:rsidRPr="00D20FE1" w:rsidRDefault="00610CAC" w:rsidP="00610CA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D20FE1">
        <w:rPr>
          <w:rFonts w:ascii="Tahoma" w:hAnsi="Tahoma" w:cs="Tahoma"/>
          <w:sz w:val="20"/>
          <w:szCs w:val="20"/>
        </w:rPr>
        <w:t>The things you said were hardest are areas you need to work on during the school year. For example, you might have listed paying attention in class, reading the book, taking tests, listening, staying in the seat, remembering new information, doing homework, or doing work in groups.  These are all things in which an accommodation may be helpful for you.</w:t>
      </w:r>
    </w:p>
    <w:p w:rsidR="00527B48" w:rsidRPr="00610CAC" w:rsidRDefault="00527B48">
      <w:pPr>
        <w:rPr>
          <w:rFonts w:ascii="Tahoma" w:hAnsi="Tahoma" w:cs="Tahoma"/>
          <w:sz w:val="20"/>
          <w:szCs w:val="20"/>
        </w:rPr>
      </w:pPr>
    </w:p>
    <w:sectPr w:rsidR="00527B48" w:rsidRPr="00610CAC" w:rsidSect="00527B4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13F" w:rsidRDefault="006F013F" w:rsidP="00610CAC">
      <w:pPr>
        <w:spacing w:after="0" w:line="240" w:lineRule="auto"/>
      </w:pPr>
      <w:r>
        <w:separator/>
      </w:r>
    </w:p>
  </w:endnote>
  <w:endnote w:type="continuationSeparator" w:id="0">
    <w:p w:rsidR="006F013F" w:rsidRDefault="006F013F" w:rsidP="00610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AC" w:rsidRDefault="00610CAC">
    <w:pPr>
      <w:pStyle w:val="Footer"/>
    </w:pPr>
    <w:r>
      <w:t>MCSD 504</w:t>
    </w:r>
    <w:r>
      <w:tab/>
      <w:t>Revised 3-10-10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13F" w:rsidRDefault="006F013F" w:rsidP="00610CAC">
      <w:pPr>
        <w:spacing w:after="0" w:line="240" w:lineRule="auto"/>
      </w:pPr>
      <w:r>
        <w:separator/>
      </w:r>
    </w:p>
  </w:footnote>
  <w:footnote w:type="continuationSeparator" w:id="0">
    <w:p w:rsidR="006F013F" w:rsidRDefault="006F013F" w:rsidP="00610C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B7eUrV8cp0qNlxitVEIu5BN/vqM=" w:salt="bCAmegxP+YOm7HLlHuvTcQ=="/>
  <w:defaultTabStop w:val="720"/>
  <w:characterSpacingControl w:val="doNotCompress"/>
  <w:footnotePr>
    <w:footnote w:id="-1"/>
    <w:footnote w:id="0"/>
  </w:footnotePr>
  <w:endnotePr>
    <w:endnote w:id="-1"/>
    <w:endnote w:id="0"/>
  </w:endnotePr>
  <w:compat/>
  <w:rsids>
    <w:rsidRoot w:val="00610CAC"/>
    <w:rsid w:val="00527B48"/>
    <w:rsid w:val="00610CAC"/>
    <w:rsid w:val="006F01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CAC"/>
    <w:pPr>
      <w:spacing w:line="252" w:lineRule="auto"/>
    </w:pPr>
    <w:rPr>
      <w:rFonts w:ascii="Cambria" w:eastAsia="Times New Roman" w:hAnsi="Cambria" w:cs="Times New Roman"/>
    </w:rPr>
  </w:style>
  <w:style w:type="paragraph" w:styleId="Heading1">
    <w:name w:val="heading 1"/>
    <w:basedOn w:val="Normal"/>
    <w:next w:val="Normal"/>
    <w:link w:val="Heading1Char"/>
    <w:uiPriority w:val="99"/>
    <w:qFormat/>
    <w:rsid w:val="00610CAC"/>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0CA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610CAC"/>
  </w:style>
  <w:style w:type="paragraph" w:styleId="Footer">
    <w:name w:val="footer"/>
    <w:basedOn w:val="Normal"/>
    <w:link w:val="FooterChar"/>
    <w:uiPriority w:val="99"/>
    <w:semiHidden/>
    <w:unhideWhenUsed/>
    <w:rsid w:val="00610CAC"/>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610CAC"/>
  </w:style>
  <w:style w:type="character" w:customStyle="1" w:styleId="Heading1Char">
    <w:name w:val="Heading 1 Char"/>
    <w:basedOn w:val="DefaultParagraphFont"/>
    <w:link w:val="Heading1"/>
    <w:uiPriority w:val="99"/>
    <w:rsid w:val="00610CAC"/>
    <w:rPr>
      <w:rFonts w:ascii="Cambria" w:eastAsia="Times New Roman" w:hAnsi="Cambria" w:cs="Times New Roman"/>
      <w:caps/>
      <w:color w:val="632423"/>
      <w:spacing w:val="20"/>
      <w:sz w:val="28"/>
      <w:szCs w:val="28"/>
    </w:rPr>
  </w:style>
  <w:style w:type="paragraph" w:styleId="NoSpacing">
    <w:name w:val="No Spacing"/>
    <w:basedOn w:val="Normal"/>
    <w:link w:val="NoSpacingChar"/>
    <w:uiPriority w:val="99"/>
    <w:qFormat/>
    <w:rsid w:val="00610CAC"/>
    <w:pPr>
      <w:spacing w:after="0" w:line="240" w:lineRule="auto"/>
    </w:pPr>
  </w:style>
  <w:style w:type="character" w:customStyle="1" w:styleId="NoSpacingChar">
    <w:name w:val="No Spacing Char"/>
    <w:basedOn w:val="DefaultParagraphFont"/>
    <w:link w:val="NoSpacing"/>
    <w:uiPriority w:val="99"/>
    <w:locked/>
    <w:rsid w:val="00610CAC"/>
    <w:rPr>
      <w:rFonts w:ascii="Cambria" w:eastAsia="Times New Roman"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jjprosek</dc:creator>
  <cp:lastModifiedBy>jjprosek</cp:lastModifiedBy>
  <cp:revision>1</cp:revision>
  <dcterms:created xsi:type="dcterms:W3CDTF">2010-05-10T14:02:00Z</dcterms:created>
  <dcterms:modified xsi:type="dcterms:W3CDTF">2010-05-10T14:04:00Z</dcterms:modified>
</cp:coreProperties>
</file>